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33" w:rsidRPr="00CE5F7C" w:rsidRDefault="00FD3D33" w:rsidP="00FD3D33">
      <w:pPr>
        <w:spacing w:before="30" w:after="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</w:t>
      </w:r>
      <w:proofErr w:type="spellStart"/>
      <w:r>
        <w:rPr>
          <w:color w:val="000000"/>
          <w:sz w:val="24"/>
          <w:szCs w:val="24"/>
        </w:rPr>
        <w:t>Хомутниковская</w:t>
      </w:r>
      <w:proofErr w:type="spellEnd"/>
      <w:r>
        <w:rPr>
          <w:color w:val="000000"/>
          <w:sz w:val="24"/>
          <w:szCs w:val="24"/>
        </w:rPr>
        <w:t xml:space="preserve"> СОШ </w:t>
      </w:r>
      <w:proofErr w:type="spellStart"/>
      <w:r>
        <w:rPr>
          <w:color w:val="000000"/>
          <w:sz w:val="24"/>
          <w:szCs w:val="24"/>
        </w:rPr>
        <w:t>им.М.Б.Нармаева</w:t>
      </w:r>
      <w:proofErr w:type="spellEnd"/>
      <w:r>
        <w:rPr>
          <w:color w:val="000000"/>
          <w:sz w:val="24"/>
          <w:szCs w:val="24"/>
        </w:rPr>
        <w:t>»»</w:t>
      </w:r>
    </w:p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FD3D33" w:rsidTr="00EB2D92">
        <w:trPr>
          <w:trHeight w:val="2237"/>
        </w:trPr>
        <w:tc>
          <w:tcPr>
            <w:tcW w:w="4798" w:type="dxa"/>
          </w:tcPr>
          <w:p w:rsidR="00FD3D33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9E0DA1">
              <w:rPr>
                <w:color w:val="000000"/>
                <w:sz w:val="24"/>
                <w:szCs w:val="24"/>
              </w:rPr>
              <w:t>Согласовано:</w:t>
            </w:r>
          </w:p>
          <w:p w:rsidR="00FD3D33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профсоюзной организации </w:t>
            </w:r>
          </w:p>
          <w:p w:rsidR="00FD3D33" w:rsidRPr="00CE5F7C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color w:val="000000"/>
                <w:sz w:val="24"/>
                <w:szCs w:val="24"/>
              </w:rPr>
              <w:t>м.М.Б.Нармаева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FD3D33" w:rsidRPr="009E0DA1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9E0DA1">
              <w:rPr>
                <w:color w:val="000000"/>
                <w:sz w:val="24"/>
                <w:szCs w:val="24"/>
              </w:rPr>
              <w:t xml:space="preserve">___________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А.С.Пюрбеев</w:t>
            </w:r>
            <w:proofErr w:type="spellEnd"/>
          </w:p>
          <w:p w:rsidR="00FD3D33" w:rsidRPr="009E0DA1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9E0DA1">
              <w:rPr>
                <w:color w:val="000000"/>
                <w:sz w:val="24"/>
                <w:szCs w:val="24"/>
              </w:rPr>
              <w:t>«___»____________  ___</w:t>
            </w:r>
            <w:proofErr w:type="gramStart"/>
            <w:r w:rsidRPr="009E0DA1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FD3D33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9E0DA1">
              <w:rPr>
                <w:color w:val="000000"/>
                <w:sz w:val="24"/>
                <w:szCs w:val="24"/>
              </w:rPr>
              <w:t>Утверждаю:</w:t>
            </w:r>
          </w:p>
          <w:p w:rsidR="00FD3D33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E0DA1">
              <w:rPr>
                <w:color w:val="000000"/>
                <w:sz w:val="24"/>
                <w:szCs w:val="24"/>
              </w:rPr>
              <w:t xml:space="preserve">иректор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D3D33" w:rsidRPr="00CE5F7C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color w:val="000000"/>
                <w:sz w:val="24"/>
                <w:szCs w:val="24"/>
              </w:rPr>
              <w:t>им.М.Б.Нармаева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FD3D33" w:rsidRPr="009E0DA1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9E0DA1"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</w:rPr>
              <w:t>С.У.Конаев</w:t>
            </w:r>
            <w:proofErr w:type="spellEnd"/>
          </w:p>
          <w:p w:rsidR="00FD3D33" w:rsidRPr="009E0DA1" w:rsidRDefault="00FD3D33" w:rsidP="00EB2D92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9E0DA1">
              <w:rPr>
                <w:color w:val="000000"/>
                <w:sz w:val="24"/>
                <w:szCs w:val="24"/>
              </w:rPr>
              <w:t>«__»__________ _____</w:t>
            </w:r>
            <w:proofErr w:type="gramStart"/>
            <w:r w:rsidRPr="009E0DA1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D3D33" w:rsidRDefault="00FD3D33" w:rsidP="00FD3D33"/>
    <w:p w:rsidR="0007550F" w:rsidRDefault="00075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50F" w:rsidRPr="00FD3D33" w:rsidRDefault="00FD3D33" w:rsidP="00FD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07550F" w:rsidRDefault="00075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0F" w:rsidRDefault="00FD3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РОДНОГО ЯЗЫКА</w:t>
      </w:r>
    </w:p>
    <w:p w:rsidR="0007550F" w:rsidRDefault="0007550F">
      <w:pPr>
        <w:rPr>
          <w:rFonts w:ascii="Times New Roman" w:hAnsi="Times New Roman" w:cs="Times New Roman"/>
          <w:b/>
          <w:sz w:val="24"/>
          <w:szCs w:val="24"/>
        </w:rPr>
      </w:pPr>
    </w:p>
    <w:p w:rsidR="0007550F" w:rsidRDefault="00075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0F" w:rsidRDefault="00FD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на основе </w:t>
      </w:r>
      <w:r>
        <w:rPr>
          <w:rFonts w:ascii="Times New Roman" w:hAnsi="Times New Roman" w:cs="Times New Roman"/>
          <w:sz w:val="28"/>
          <w:szCs w:val="28"/>
        </w:rPr>
        <w:t>квалификационной характеристики учителя образовательного учреждения, утвержденной Приказом Министерства здравоохранения и социального развития Российской Федерации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>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 от 26 августа 2010 г. N 761н "Об утверждении Единого квалификац</w:t>
      </w:r>
      <w:r>
        <w:rPr>
          <w:rFonts w:ascii="Times New Roman" w:hAnsi="Times New Roman" w:cs="Times New Roman"/>
          <w:sz w:val="28"/>
          <w:szCs w:val="28"/>
        </w:rPr>
        <w:t>ионного справочника должностей руководителей, специалистов и служащих, раздел "Квалификационные характеристики должностей работников образования" и Федеральным законом Российской Федерации от 29 декабря 2012 г. N 273-ФЗ "Об образовании в Российской Федерац</w:t>
      </w:r>
      <w:r>
        <w:rPr>
          <w:rFonts w:ascii="Times New Roman" w:hAnsi="Times New Roman" w:cs="Times New Roman"/>
          <w:sz w:val="28"/>
          <w:szCs w:val="28"/>
        </w:rPr>
        <w:t>ии"</w:t>
      </w:r>
    </w:p>
    <w:p w:rsidR="0007550F" w:rsidRDefault="0007550F">
      <w:pPr>
        <w:rPr>
          <w:rFonts w:ascii="Times New Roman" w:hAnsi="Times New Roman" w:cs="Times New Roman"/>
          <w:b/>
          <w:sz w:val="28"/>
          <w:szCs w:val="28"/>
        </w:rPr>
      </w:pPr>
    </w:p>
    <w:p w:rsidR="0007550F" w:rsidRDefault="00FD3D3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квалификации. </w:t>
      </w:r>
    </w:p>
    <w:p w:rsidR="0007550F" w:rsidRDefault="00FD3D3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</w:t>
      </w:r>
      <w:r>
        <w:rPr>
          <w:rFonts w:ascii="Times New Roman" w:hAnsi="Times New Roman" w:cs="Times New Roman"/>
          <w:sz w:val="28"/>
          <w:szCs w:val="28"/>
        </w:rPr>
        <w:t>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</w:t>
      </w:r>
      <w:r>
        <w:rPr>
          <w:rFonts w:ascii="Times New Roman" w:hAnsi="Times New Roman" w:cs="Times New Roman"/>
          <w:sz w:val="28"/>
          <w:szCs w:val="28"/>
        </w:rPr>
        <w:t xml:space="preserve"> освобождается от должности директором МКОУ «ОЛИ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Хапсироковой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Е.М.»</w:t>
      </w:r>
    </w:p>
    <w:p w:rsidR="0007550F" w:rsidRDefault="00FD3D3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должен знать: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и иные нормативные правовые акты, регламентирующие образовательную деятельность;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Конвенцию о правах ребенка;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</w:t>
      </w:r>
      <w:r>
        <w:rPr>
          <w:rFonts w:ascii="Times New Roman" w:hAnsi="Times New Roman" w:cs="Times New Roman"/>
          <w:sz w:val="28"/>
          <w:szCs w:val="28"/>
        </w:rPr>
        <w:t xml:space="preserve">адач;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педагогику, психологию, возрастную физиологию;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школьную гигиену;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методику преподавания предмета;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и учебники по преподаваемому предмету;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воспитательной работы; требования к оснащению и оборудованию учебных кабинетов и подсобных</w:t>
      </w:r>
      <w:r>
        <w:rPr>
          <w:rFonts w:ascii="Times New Roman" w:hAnsi="Times New Roman" w:cs="Times New Roman"/>
          <w:sz w:val="28"/>
          <w:szCs w:val="28"/>
        </w:rPr>
        <w:t xml:space="preserve"> помещений к ним;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обучения и их дидактические возможности;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научной организации труда;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документы по вопросам обучения и воспитания детей и молодежи;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теорию и методы управления образовательными системами;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развивающего о</w:t>
      </w:r>
      <w:r>
        <w:rPr>
          <w:rFonts w:ascii="Times New Roman" w:hAnsi="Times New Roman" w:cs="Times New Roman"/>
          <w:sz w:val="28"/>
          <w:szCs w:val="28"/>
        </w:rPr>
        <w:t xml:space="preserve">бучения;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  <w:r>
        <w:rPr>
          <w:rFonts w:ascii="Times New Roman" w:hAnsi="Times New Roman" w:cs="Times New Roman"/>
          <w:sz w:val="28"/>
          <w:szCs w:val="28"/>
        </w:rPr>
        <w:t xml:space="preserve">основы экологии, экономики, социологии;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законодательство;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образовательного у</w:t>
      </w:r>
      <w:r>
        <w:rPr>
          <w:rFonts w:ascii="Times New Roman" w:hAnsi="Times New Roman" w:cs="Times New Roman"/>
          <w:sz w:val="28"/>
          <w:szCs w:val="28"/>
        </w:rPr>
        <w:t xml:space="preserve">чреждения; </w:t>
      </w:r>
    </w:p>
    <w:p w:rsidR="0007550F" w:rsidRDefault="00FD3D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 охране труда и пожарной безопасности.</w:t>
      </w:r>
    </w:p>
    <w:p w:rsidR="0007550F" w:rsidRDefault="00FD3D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формированию общей к</w:t>
      </w:r>
      <w:r>
        <w:rPr>
          <w:rFonts w:ascii="Times New Roman" w:hAnsi="Times New Roman" w:cs="Times New Roman"/>
          <w:sz w:val="28"/>
          <w:szCs w:val="28"/>
        </w:rPr>
        <w:t xml:space="preserve">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стандартов,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технологии, включая информационные, а также цифровые образовательные ресурсы.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Обоснованно выбирает программы и учебно-методическое обеспечение, включая цифровые образовательные ресурсы.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уч</w:t>
      </w:r>
      <w:r>
        <w:rPr>
          <w:rFonts w:ascii="Times New Roman" w:hAnsi="Times New Roman" w:cs="Times New Roman"/>
          <w:sz w:val="28"/>
          <w:szCs w:val="28"/>
        </w:rPr>
        <w:t xml:space="preserve">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примерных основных общеобразовательных программ и обеспечивает ее выполнение, орг</w:t>
      </w:r>
      <w:r>
        <w:rPr>
          <w:rFonts w:ascii="Times New Roman" w:hAnsi="Times New Roman" w:cs="Times New Roman"/>
          <w:sz w:val="28"/>
          <w:szCs w:val="28"/>
        </w:rPr>
        <w:t xml:space="preserve">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самостоятельную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исследовательскую, ре</w:t>
      </w:r>
      <w:r>
        <w:rPr>
          <w:rFonts w:ascii="Times New Roman" w:hAnsi="Times New Roman" w:cs="Times New Roman"/>
          <w:sz w:val="28"/>
          <w:szCs w:val="28"/>
        </w:rPr>
        <w:t xml:space="preserve">ализует проблемное обучение,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связь обучения по предмету (курсу, программе) с практикой, обсуждает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актуальные события современности.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достижение и подтверждение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уровней образования (образовательных ценз</w:t>
      </w:r>
      <w:r>
        <w:rPr>
          <w:rFonts w:ascii="Times New Roman" w:hAnsi="Times New Roman" w:cs="Times New Roman"/>
          <w:sz w:val="28"/>
          <w:szCs w:val="28"/>
        </w:rPr>
        <w:t xml:space="preserve">ов).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текстовые редакторы и электронные таблицы в своей деятельности.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контрольно</w:t>
      </w:r>
      <w:r>
        <w:rPr>
          <w:rFonts w:ascii="Times New Roman" w:hAnsi="Times New Roman" w:cs="Times New Roman"/>
          <w:sz w:val="28"/>
          <w:szCs w:val="28"/>
        </w:rPr>
        <w:t xml:space="preserve">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 xml:space="preserve">сит предложения по совершенствованию образовательного процесса в образовательном учреждении. 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Обеспечивает охрану жизни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во время образовательного процесса.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Осуществляет связь с родителями (лицами, их заменяющими);</w:t>
      </w:r>
    </w:p>
    <w:p w:rsidR="0007550F" w:rsidRDefault="00FD3D33">
      <w:pPr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 в установленном порядке на занятия представителей администрации школы в целях контроля и оцен</w:t>
      </w:r>
      <w:r>
        <w:rPr>
          <w:rFonts w:ascii="Times New Roman" w:hAnsi="Times New Roman" w:cs="Times New Roman"/>
          <w:sz w:val="28"/>
          <w:szCs w:val="28"/>
        </w:rPr>
        <w:t>ки деятельности педагога;</w:t>
      </w:r>
    </w:p>
    <w:p w:rsidR="0007550F" w:rsidRDefault="00FD3D33">
      <w:pPr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07550F" w:rsidRDefault="00FD3D33">
      <w:pPr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школе в соответствии с графиком дежурств в перерывах между занятиями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 xml:space="preserve"> же за 20 минут до начала и в течение 15 минут по окончании своих уроков;</w:t>
      </w:r>
    </w:p>
    <w:p w:rsidR="0007550F" w:rsidRDefault="00FD3D33">
      <w:pPr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:rsidR="0007550F" w:rsidRDefault="00FD3D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правила по охране труда и пожарной безопасности.</w:t>
      </w:r>
    </w:p>
    <w:p w:rsidR="0007550F" w:rsidRDefault="00FD3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учителю иностранного языка</w:t>
      </w:r>
    </w:p>
    <w:p w:rsidR="0007550F" w:rsidRDefault="00FD3D3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наличие у учащихся тетрадей по учебному предмету,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соблюдение установленного в школе порядка их оформления, ведения, соблюдение единого орфографического режима.</w:t>
      </w:r>
    </w:p>
    <w:p w:rsidR="0007550F" w:rsidRDefault="00FD3D3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следующий порядок проверки рабоч</w:t>
      </w:r>
      <w:r>
        <w:rPr>
          <w:rFonts w:ascii="Times New Roman" w:hAnsi="Times New Roman" w:cs="Times New Roman"/>
          <w:sz w:val="28"/>
          <w:szCs w:val="28"/>
        </w:rPr>
        <w:t>их тетрадей учащихся:</w:t>
      </w:r>
    </w:p>
    <w:p w:rsidR="0007550F" w:rsidRDefault="00FD3D33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8-9-е классы - после каждого урока у слабых учащихся; у сильных - наиболее значимые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всех учащихся этих классов тетради должны быть проверены раз в две недели.</w:t>
      </w:r>
    </w:p>
    <w:p w:rsidR="0007550F" w:rsidRDefault="00FD3D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по указанию заместителя директора   лицея  по учебно</w:t>
      </w:r>
      <w:r>
        <w:rPr>
          <w:rFonts w:ascii="Times New Roman" w:hAnsi="Times New Roman" w:cs="Times New Roman"/>
          <w:sz w:val="28"/>
          <w:szCs w:val="28"/>
        </w:rPr>
        <w:t>-воспитательной работе заполняет график проведения контрольных работ.</w:t>
      </w:r>
    </w:p>
    <w:p w:rsidR="0007550F" w:rsidRDefault="00FD3D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контрольных работ проверяются у всех учащихся.</w:t>
      </w:r>
    </w:p>
    <w:p w:rsidR="0007550F" w:rsidRDefault="00FD3D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соблюдает следующие сроки проверки контрольных работ: все письменные контрольные работы учащихся всех классов проверяются </w:t>
      </w:r>
      <w:r>
        <w:rPr>
          <w:rFonts w:ascii="Times New Roman" w:hAnsi="Times New Roman" w:cs="Times New Roman"/>
          <w:sz w:val="28"/>
          <w:szCs w:val="28"/>
        </w:rPr>
        <w:t>к следующему уроку, а при наличии более 70 работ – через один - два урока. Выставляет оценки за наиболее значимые работы в классный журнал за то число месяца, когда проводилась работа.</w:t>
      </w:r>
    </w:p>
    <w:p w:rsidR="0007550F" w:rsidRDefault="00FD3D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работу над ошибками после проверки контрольных работ.</w:t>
      </w:r>
    </w:p>
    <w:p w:rsidR="0007550F" w:rsidRDefault="00FD3D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 т</w:t>
      </w:r>
      <w:r>
        <w:rPr>
          <w:rFonts w:ascii="Times New Roman" w:hAnsi="Times New Roman" w:cs="Times New Roman"/>
          <w:sz w:val="28"/>
          <w:szCs w:val="28"/>
        </w:rPr>
        <w:t>етради контрольных работ учащихся в течение года.</w:t>
      </w:r>
    </w:p>
    <w:p w:rsidR="0007550F" w:rsidRDefault="00FD3D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совместно с коллегами проведение школьной олимпиады по предмету и внеклассную работу по предмету.</w:t>
      </w:r>
    </w:p>
    <w:p w:rsidR="0007550F" w:rsidRDefault="00FD3D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Формирует сборные команды школы по параллелям классов для участия в районной, городской, </w:t>
      </w:r>
      <w:r>
        <w:rPr>
          <w:rFonts w:ascii="Times New Roman" w:hAnsi="Times New Roman" w:cs="Times New Roman"/>
          <w:sz w:val="28"/>
          <w:szCs w:val="28"/>
        </w:rPr>
        <w:t>республиканской  олимпиадах.</w:t>
      </w:r>
      <w:proofErr w:type="gramEnd"/>
    </w:p>
    <w:p w:rsidR="0007550F" w:rsidRDefault="00FD3D33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07550F" w:rsidRDefault="00FD3D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при исполнении профессиональных обязанностей имеет право:</w:t>
      </w:r>
    </w:p>
    <w:p w:rsidR="0007550F" w:rsidRDefault="00FD3D33">
      <w:pPr>
        <w:numPr>
          <w:ilvl w:val="1"/>
          <w:numId w:val="2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управлении образовательным учреждением, защищать свою профессиональную честь и достоинство;</w:t>
      </w:r>
    </w:p>
    <w:p w:rsidR="0007550F" w:rsidRDefault="00FD3D33">
      <w:pPr>
        <w:numPr>
          <w:ilvl w:val="1"/>
          <w:numId w:val="2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выбирать и использовать методики обучени</w:t>
      </w:r>
      <w:r>
        <w:rPr>
          <w:rFonts w:ascii="Times New Roman" w:hAnsi="Times New Roman" w:cs="Times New Roman"/>
          <w:sz w:val="28"/>
          <w:szCs w:val="28"/>
        </w:rPr>
        <w:t>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07550F" w:rsidRDefault="00FD3D33">
      <w:pPr>
        <w:numPr>
          <w:ilvl w:val="1"/>
          <w:numId w:val="2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на рассмотрение директора учреждения предложения по в</w:t>
      </w:r>
      <w:r>
        <w:rPr>
          <w:rFonts w:ascii="Times New Roman" w:hAnsi="Times New Roman" w:cs="Times New Roman"/>
          <w:sz w:val="28"/>
          <w:szCs w:val="28"/>
        </w:rPr>
        <w:t>опросам своей деятельности;</w:t>
      </w:r>
    </w:p>
    <w:p w:rsidR="0007550F" w:rsidRDefault="00FD3D33">
      <w:pPr>
        <w:numPr>
          <w:ilvl w:val="1"/>
          <w:numId w:val="2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:rsidR="0007550F" w:rsidRDefault="00FD3D33">
      <w:pPr>
        <w:numPr>
          <w:ilvl w:val="1"/>
          <w:numId w:val="2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руководства учреждения оказания содействия в исполнении своих должностных обязанностей;</w:t>
      </w:r>
    </w:p>
    <w:p w:rsidR="0007550F" w:rsidRDefault="00FD3D33">
      <w:pPr>
        <w:numPr>
          <w:ilvl w:val="1"/>
          <w:numId w:val="2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рабочее ме</w:t>
      </w:r>
      <w:r>
        <w:rPr>
          <w:rFonts w:ascii="Times New Roman" w:hAnsi="Times New Roman" w:cs="Times New Roman"/>
          <w:sz w:val="28"/>
          <w:szCs w:val="28"/>
        </w:rPr>
        <w:t>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07550F" w:rsidRDefault="00FD3D33">
      <w:pPr>
        <w:numPr>
          <w:ilvl w:val="1"/>
          <w:numId w:val="2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жалобами и другими документами, содержащими оценку его работы, давать по ним объяснения, защищать </w:t>
      </w:r>
      <w:r>
        <w:rPr>
          <w:rFonts w:ascii="Times New Roman" w:hAnsi="Times New Roman" w:cs="Times New Roman"/>
          <w:sz w:val="28"/>
          <w:szCs w:val="28"/>
        </w:rPr>
        <w:t>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07550F" w:rsidRDefault="00FD3D33">
      <w:pPr>
        <w:numPr>
          <w:ilvl w:val="1"/>
          <w:numId w:val="2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конфиденциальность дисциплинарного расследования, за исключением случаев, предусмотренных зак</w:t>
      </w:r>
      <w:r>
        <w:rPr>
          <w:rFonts w:ascii="Times New Roman" w:hAnsi="Times New Roman" w:cs="Times New Roman"/>
          <w:sz w:val="28"/>
          <w:szCs w:val="28"/>
        </w:rPr>
        <w:t>оном;</w:t>
      </w:r>
    </w:p>
    <w:p w:rsidR="0007550F" w:rsidRDefault="00FD3D33">
      <w:pPr>
        <w:numPr>
          <w:ilvl w:val="1"/>
          <w:numId w:val="2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повышать профессиональную квалификацию, проходить аттестацию.</w:t>
      </w:r>
    </w:p>
    <w:p w:rsidR="0007550F" w:rsidRDefault="0007550F">
      <w:pPr>
        <w:tabs>
          <w:tab w:val="left" w:pos="144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07550F" w:rsidRDefault="00FD3D33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</w:p>
    <w:p w:rsidR="0007550F" w:rsidRDefault="00FD3D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несет ответственность:</w:t>
      </w:r>
    </w:p>
    <w:p w:rsidR="0007550F" w:rsidRDefault="00FD3D3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</w:t>
      </w:r>
      <w:r>
        <w:rPr>
          <w:rFonts w:ascii="Times New Roman" w:hAnsi="Times New Roman" w:cs="Times New Roman"/>
          <w:sz w:val="28"/>
          <w:szCs w:val="28"/>
        </w:rPr>
        <w:t>б образовании и трудовым законодательством;</w:t>
      </w:r>
    </w:p>
    <w:p w:rsidR="0007550F" w:rsidRDefault="00FD3D3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07550F" w:rsidRDefault="00FD3D3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причинение материального ущерба  в соответст</w:t>
      </w:r>
      <w:r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:rsidR="0007550F" w:rsidRDefault="00FD3D3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реализацию не в полном объеме образовательных программ по предмету;</w:t>
      </w:r>
    </w:p>
    <w:p w:rsidR="0007550F" w:rsidRDefault="00FD3D3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07550F" w:rsidRDefault="00FD3D3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применение методов воспитания, св</w:t>
      </w:r>
      <w:r>
        <w:rPr>
          <w:rFonts w:ascii="Times New Roman" w:hAnsi="Times New Roman" w:cs="Times New Roman"/>
          <w:sz w:val="28"/>
          <w:szCs w:val="28"/>
        </w:rPr>
        <w:t>язанных с физическим и (или) психическим насилием над личностью обучающегося.</w:t>
      </w:r>
      <w:proofErr w:type="gramEnd"/>
    </w:p>
    <w:p w:rsidR="0007550F" w:rsidRDefault="0007550F">
      <w:pPr>
        <w:rPr>
          <w:rFonts w:ascii="Times New Roman" w:hAnsi="Times New Roman" w:cs="Times New Roman"/>
          <w:sz w:val="28"/>
          <w:szCs w:val="28"/>
        </w:rPr>
      </w:pPr>
    </w:p>
    <w:p w:rsidR="0007550F" w:rsidRDefault="0007550F">
      <w:pPr>
        <w:rPr>
          <w:rFonts w:ascii="Times New Roman" w:hAnsi="Times New Roman" w:cs="Times New Roman"/>
          <w:sz w:val="28"/>
          <w:szCs w:val="28"/>
        </w:rPr>
      </w:pPr>
    </w:p>
    <w:p w:rsidR="0007550F" w:rsidRDefault="0007550F">
      <w:pPr>
        <w:rPr>
          <w:rFonts w:ascii="Times New Roman" w:hAnsi="Times New Roman" w:cs="Times New Roman"/>
          <w:sz w:val="28"/>
          <w:szCs w:val="28"/>
        </w:rPr>
      </w:pPr>
    </w:p>
    <w:p w:rsidR="0007550F" w:rsidRDefault="0007550F">
      <w:pPr>
        <w:rPr>
          <w:rFonts w:ascii="Times New Roman" w:hAnsi="Times New Roman" w:cs="Times New Roman"/>
          <w:sz w:val="28"/>
          <w:szCs w:val="28"/>
        </w:rPr>
      </w:pPr>
    </w:p>
    <w:p w:rsidR="0007550F" w:rsidRDefault="0007550F">
      <w:pPr>
        <w:rPr>
          <w:rFonts w:ascii="Times New Roman" w:hAnsi="Times New Roman" w:cs="Times New Roman"/>
          <w:sz w:val="28"/>
          <w:szCs w:val="28"/>
        </w:rPr>
      </w:pPr>
    </w:p>
    <w:p w:rsidR="0007550F" w:rsidRDefault="00FD3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ознакомлены учителя родного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 </w:t>
      </w:r>
      <w:r>
        <w:rPr>
          <w:sz w:val="28"/>
          <w:szCs w:val="28"/>
        </w:rPr>
        <w:t xml:space="preserve">              </w:t>
      </w:r>
    </w:p>
    <w:p w:rsidR="0007550F" w:rsidRDefault="00FD3D33">
      <w:proofErr w:type="spellStart"/>
      <w:r>
        <w:rPr>
          <w:rFonts w:ascii="Times New Roman" w:hAnsi="Times New Roman" w:cs="Times New Roman"/>
          <w:sz w:val="28"/>
          <w:szCs w:val="28"/>
        </w:rPr>
        <w:t>Туаршева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01.09.2016г.</w:t>
      </w:r>
    </w:p>
    <w:sectPr w:rsidR="0007550F">
      <w:pgSz w:w="11906" w:h="16838"/>
      <w:pgMar w:top="1134" w:right="991" w:bottom="1134" w:left="1276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231"/>
    <w:multiLevelType w:val="multilevel"/>
    <w:tmpl w:val="328A2C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CE21CBA"/>
    <w:multiLevelType w:val="multilevel"/>
    <w:tmpl w:val="8FDA3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64E1905"/>
    <w:multiLevelType w:val="multilevel"/>
    <w:tmpl w:val="2EF6DF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97599B"/>
    <w:multiLevelType w:val="multilevel"/>
    <w:tmpl w:val="8E9803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47538BB"/>
    <w:multiLevelType w:val="multilevel"/>
    <w:tmpl w:val="5FD264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8358C"/>
    <w:multiLevelType w:val="multilevel"/>
    <w:tmpl w:val="19589C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A7B14CE"/>
    <w:multiLevelType w:val="multilevel"/>
    <w:tmpl w:val="B5A638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B87357C"/>
    <w:multiLevelType w:val="multilevel"/>
    <w:tmpl w:val="0B9EF6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0F"/>
    <w:rsid w:val="0007550F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22"/>
    <w:pPr>
      <w:widowControl w:val="0"/>
    </w:pPr>
    <w:rPr>
      <w:rFonts w:ascii="Arial" w:eastAsia="Times New Roman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90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B90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22"/>
    <w:pPr>
      <w:widowControl w:val="0"/>
    </w:pPr>
    <w:rPr>
      <w:rFonts w:ascii="Arial" w:eastAsia="Times New Roman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90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B9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2</cp:revision>
  <cp:lastPrinted>2015-03-19T14:37:00Z</cp:lastPrinted>
  <dcterms:created xsi:type="dcterms:W3CDTF">2022-04-19T16:57:00Z</dcterms:created>
  <dcterms:modified xsi:type="dcterms:W3CDTF">2022-04-19T16:57:00Z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Лицей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